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F84" w:rsidRPr="00241697" w:rsidRDefault="009B3AAB" w:rsidP="00157F46">
      <w:pPr>
        <w:pStyle w:val="21"/>
        <w:widowControl w:val="0"/>
        <w:spacing w:line="240" w:lineRule="auto"/>
        <w:rPr>
          <w:color w:val="000000"/>
          <w:sz w:val="16"/>
          <w:szCs w:val="16"/>
        </w:rPr>
      </w:pPr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" o:spid="_x0000_s1026" type="#_x0000_t202" style="position:absolute;left:0;text-align:left;margin-left:211.45pt;margin-top:-42.3pt;width:65.75pt;height:51.3pt;z-index:-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" o:allowincell="f" filled="f" stroked="f">
            <v:textbox style="mso-next-textbox:#Поле 4">
              <w:txbxContent>
                <w:p w:rsidR="00F90075" w:rsidRDefault="00F90075" w:rsidP="00C43F84">
                  <w:r w:rsidRPr="00DC32EA">
                    <w:rPr>
                      <w:noProof/>
                    </w:rPr>
                    <w:object w:dxaOrig="1020" w:dyaOrig="115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50.1pt;height:57.6pt" o:ole="" fillcolor="window">
                        <v:imagedata r:id="rId7" o:title=""/>
                      </v:shape>
                      <o:OLEObject Type="Embed" ProgID="Word.Picture.8" ShapeID="_x0000_i1025" DrawAspect="Content" ObjectID="_1776669047" r:id="rId8"/>
                    </w:object>
                  </w:r>
                </w:p>
              </w:txbxContent>
            </v:textbox>
          </v:shape>
        </w:pict>
      </w:r>
    </w:p>
    <w:p w:rsidR="00C43F84" w:rsidRPr="00B1601B" w:rsidRDefault="00C43F84" w:rsidP="00157F46">
      <w:pPr>
        <w:pStyle w:val="a3"/>
        <w:widowControl w:val="0"/>
        <w:spacing w:before="120" w:line="360" w:lineRule="auto"/>
        <w:rPr>
          <w:sz w:val="32"/>
          <w:szCs w:val="32"/>
        </w:rPr>
      </w:pPr>
      <w:r w:rsidRPr="00B1601B">
        <w:rPr>
          <w:sz w:val="32"/>
          <w:szCs w:val="32"/>
        </w:rPr>
        <w:t>ГЛАВА АДМИНИСТРАЦИИ ГОРОДА БАЙКОНУР</w:t>
      </w:r>
    </w:p>
    <w:p w:rsidR="00C43F84" w:rsidRPr="00B1601B" w:rsidRDefault="009B3AAB" w:rsidP="00157F46">
      <w:pPr>
        <w:pStyle w:val="2"/>
        <w:keepNext w:val="0"/>
        <w:widowControl w:val="0"/>
        <w:jc w:val="center"/>
        <w:rPr>
          <w:spacing w:val="100"/>
          <w:sz w:val="32"/>
          <w:szCs w:val="32"/>
        </w:rPr>
      </w:pPr>
      <w:r>
        <w:rPr>
          <w:noProof/>
          <w:sz w:val="32"/>
          <w:szCs w:val="32"/>
        </w:rPr>
        <w:pict>
          <v:line id="Прямая соединительная линия 3" o:spid="_x0000_s1027" style="position:absolute;left:0;text-align:left;flip:y;z-index:251657728;visibility:visible;mso-position-vertical-relative:page" from="0,119.7pt" to="480.85pt,1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">
            <w10:wrap anchory="page"/>
          </v:line>
        </w:pict>
      </w:r>
      <w:r w:rsidR="00861135">
        <w:rPr>
          <w:spacing w:val="100"/>
          <w:sz w:val="32"/>
          <w:szCs w:val="32"/>
        </w:rPr>
        <w:t>ПОСТАНОВЛЕНИ</w:t>
      </w:r>
      <w:r w:rsidR="00C43F84" w:rsidRPr="00B1601B">
        <w:rPr>
          <w:spacing w:val="100"/>
          <w:sz w:val="32"/>
          <w:szCs w:val="32"/>
        </w:rPr>
        <w:t>Е</w:t>
      </w:r>
    </w:p>
    <w:p w:rsidR="00C43F84" w:rsidRPr="00A60E9F" w:rsidRDefault="00A60E9F" w:rsidP="00157F46">
      <w:pPr>
        <w:widowControl w:val="0"/>
        <w:spacing w:before="120" w:line="720" w:lineRule="auto"/>
        <w:rPr>
          <w:b/>
          <w:sz w:val="28"/>
          <w:szCs w:val="28"/>
        </w:rPr>
      </w:pPr>
      <w:r w:rsidRPr="00A60E9F">
        <w:rPr>
          <w:b/>
          <w:color w:val="000000"/>
          <w:sz w:val="28"/>
          <w:szCs w:val="28"/>
        </w:rPr>
        <w:t>09 августа 2021 г.</w:t>
      </w:r>
      <w:r w:rsidR="00C43F84" w:rsidRPr="00A60E9F">
        <w:rPr>
          <w:b/>
          <w:sz w:val="28"/>
          <w:szCs w:val="28"/>
        </w:rPr>
        <w:tab/>
      </w:r>
      <w:r w:rsidR="00C43F84" w:rsidRPr="00A60E9F">
        <w:rPr>
          <w:b/>
          <w:sz w:val="28"/>
          <w:szCs w:val="28"/>
        </w:rPr>
        <w:tab/>
      </w:r>
      <w:r w:rsidR="00C43F84" w:rsidRPr="00A60E9F">
        <w:rPr>
          <w:b/>
          <w:sz w:val="28"/>
          <w:szCs w:val="28"/>
        </w:rPr>
        <w:tab/>
      </w:r>
      <w:r w:rsidR="00C43F84" w:rsidRPr="00A60E9F">
        <w:rPr>
          <w:b/>
          <w:sz w:val="28"/>
          <w:szCs w:val="28"/>
        </w:rPr>
        <w:tab/>
      </w:r>
      <w:r w:rsidR="00C43F84" w:rsidRPr="00A60E9F">
        <w:rPr>
          <w:b/>
          <w:sz w:val="28"/>
          <w:szCs w:val="28"/>
        </w:rPr>
        <w:tab/>
      </w:r>
      <w:r w:rsidR="00C43F84" w:rsidRPr="00A60E9F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</w:t>
      </w:r>
      <w:r w:rsidRPr="00A60E9F">
        <w:rPr>
          <w:b/>
          <w:color w:val="000000"/>
          <w:sz w:val="28"/>
          <w:szCs w:val="28"/>
        </w:rPr>
        <w:t>№ 365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8A3A98" w:rsidRPr="008A3A98" w:rsidTr="008A3A98">
        <w:tc>
          <w:tcPr>
            <w:tcW w:w="4928" w:type="dxa"/>
          </w:tcPr>
          <w:p w:rsidR="008A3A98" w:rsidRDefault="00955B30" w:rsidP="006E5542">
            <w:pPr>
              <w:widowControl w:val="0"/>
              <w:rPr>
                <w:b/>
                <w:sz w:val="28"/>
                <w:szCs w:val="28"/>
              </w:rPr>
            </w:pPr>
            <w:r w:rsidRPr="00955B30">
              <w:rPr>
                <w:b/>
                <w:sz w:val="28"/>
                <w:szCs w:val="28"/>
              </w:rPr>
              <w:t>О выплате ежемесячного денежного вознаграждения за классное руководство</w:t>
            </w:r>
            <w:r w:rsidR="006E5542">
              <w:rPr>
                <w:b/>
                <w:sz w:val="28"/>
                <w:szCs w:val="28"/>
              </w:rPr>
              <w:t xml:space="preserve"> (кураторство)</w:t>
            </w:r>
            <w:r w:rsidRPr="00955B30">
              <w:rPr>
                <w:b/>
                <w:sz w:val="28"/>
                <w:szCs w:val="28"/>
              </w:rPr>
              <w:t xml:space="preserve"> педагогическим работникам государственных образовательных организаций</w:t>
            </w:r>
            <w:r>
              <w:rPr>
                <w:b/>
                <w:sz w:val="28"/>
                <w:szCs w:val="28"/>
              </w:rPr>
              <w:t xml:space="preserve">, находящихся </w:t>
            </w:r>
            <w:r w:rsidR="006E5542">
              <w:rPr>
                <w:b/>
                <w:sz w:val="28"/>
                <w:szCs w:val="28"/>
              </w:rPr>
              <w:br/>
            </w:r>
            <w:r>
              <w:rPr>
                <w:b/>
                <w:sz w:val="28"/>
                <w:szCs w:val="28"/>
              </w:rPr>
              <w:t>в ведении администрации города Байконур</w:t>
            </w:r>
            <w:r w:rsidRPr="00955B30">
              <w:rPr>
                <w:b/>
                <w:sz w:val="28"/>
                <w:szCs w:val="28"/>
              </w:rPr>
              <w:t xml:space="preserve">, реализующих образовательные программы </w:t>
            </w:r>
            <w:r w:rsidR="006E5542">
              <w:rPr>
                <w:b/>
                <w:sz w:val="28"/>
                <w:szCs w:val="28"/>
              </w:rPr>
              <w:t xml:space="preserve">среднего профессионального </w:t>
            </w:r>
            <w:r w:rsidRPr="00955B30">
              <w:rPr>
                <w:b/>
                <w:sz w:val="28"/>
                <w:szCs w:val="28"/>
              </w:rPr>
              <w:t>образования, в том числе программы</w:t>
            </w:r>
            <w:r w:rsidR="006E5542">
              <w:rPr>
                <w:b/>
                <w:sz w:val="28"/>
                <w:szCs w:val="28"/>
              </w:rPr>
              <w:t xml:space="preserve"> профессионального обучения для лиц с ограниченными возможностями здоровья </w:t>
            </w:r>
          </w:p>
          <w:p w:rsidR="00A60E9F" w:rsidRDefault="00A60E9F" w:rsidP="006E5542">
            <w:pPr>
              <w:widowControl w:val="0"/>
              <w:rPr>
                <w:b/>
                <w:sz w:val="28"/>
                <w:szCs w:val="28"/>
              </w:rPr>
            </w:pPr>
          </w:p>
          <w:p w:rsidR="00A60E9F" w:rsidRPr="00A60E9F" w:rsidRDefault="00A60E9F" w:rsidP="006E5542">
            <w:pPr>
              <w:widowControl w:val="0"/>
              <w:rPr>
                <w:i/>
                <w:color w:val="FF0000"/>
                <w:sz w:val="28"/>
                <w:szCs w:val="28"/>
              </w:rPr>
            </w:pPr>
            <w:r w:rsidRPr="00A60E9F">
              <w:rPr>
                <w:i/>
                <w:color w:val="FF0000"/>
                <w:sz w:val="28"/>
                <w:szCs w:val="28"/>
              </w:rPr>
              <w:t>(</w:t>
            </w:r>
            <w:proofErr w:type="gramStart"/>
            <w:r w:rsidR="007857B1">
              <w:rPr>
                <w:i/>
                <w:color w:val="FF0000"/>
                <w:sz w:val="28"/>
                <w:szCs w:val="28"/>
              </w:rPr>
              <w:t>с</w:t>
            </w:r>
            <w:proofErr w:type="gramEnd"/>
            <w:r w:rsidR="007857B1">
              <w:rPr>
                <w:i/>
                <w:color w:val="FF0000"/>
                <w:sz w:val="28"/>
                <w:szCs w:val="28"/>
              </w:rPr>
              <w:t xml:space="preserve"> 01.03.2024 г. – </w:t>
            </w:r>
            <w:r w:rsidRPr="00A60E9F">
              <w:rPr>
                <w:i/>
                <w:color w:val="FF0000"/>
                <w:sz w:val="28"/>
                <w:szCs w:val="28"/>
              </w:rPr>
              <w:t xml:space="preserve">в ред. ПГА </w:t>
            </w:r>
            <w:r w:rsidR="007857B1">
              <w:rPr>
                <w:i/>
                <w:color w:val="FF0000"/>
                <w:sz w:val="28"/>
                <w:szCs w:val="28"/>
              </w:rPr>
              <w:br/>
            </w:r>
            <w:r w:rsidRPr="00A60E9F">
              <w:rPr>
                <w:i/>
                <w:color w:val="FF0000"/>
                <w:sz w:val="28"/>
                <w:szCs w:val="28"/>
              </w:rPr>
              <w:t>от 07.05.2024 г. № 146)</w:t>
            </w:r>
          </w:p>
          <w:p w:rsidR="00A60E9F" w:rsidRPr="008A3A98" w:rsidRDefault="00A60E9F" w:rsidP="006E5542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4643" w:type="dxa"/>
          </w:tcPr>
          <w:p w:rsidR="008A3A98" w:rsidRPr="008A3A98" w:rsidRDefault="008A3A98" w:rsidP="00D34249">
            <w:pPr>
              <w:widowControl w:val="0"/>
              <w:rPr>
                <w:b/>
                <w:sz w:val="28"/>
                <w:szCs w:val="28"/>
              </w:rPr>
            </w:pPr>
          </w:p>
        </w:tc>
      </w:tr>
    </w:tbl>
    <w:p w:rsidR="00782F42" w:rsidRPr="00321EBB" w:rsidRDefault="00782F42" w:rsidP="00D34249">
      <w:pPr>
        <w:widowControl w:val="0"/>
        <w:rPr>
          <w:b/>
          <w:sz w:val="28"/>
          <w:szCs w:val="28"/>
        </w:rPr>
      </w:pPr>
    </w:p>
    <w:p w:rsidR="00B86537" w:rsidRDefault="009817AE" w:rsidP="007D3247">
      <w:pPr>
        <w:widowControl w:val="0"/>
        <w:spacing w:line="360" w:lineRule="auto"/>
        <w:ind w:firstLine="709"/>
        <w:jc w:val="both"/>
        <w:rPr>
          <w:color w:val="000000"/>
          <w:sz w:val="28"/>
        </w:rPr>
      </w:pPr>
      <w:r w:rsidRPr="009817AE">
        <w:rPr>
          <w:color w:val="000000"/>
          <w:sz w:val="28"/>
        </w:rPr>
        <w:t xml:space="preserve">На основании Соглашения между Российской Федерацией и Республикой Казахстан о статусе города Байконур, порядке формирования и статусе </w:t>
      </w:r>
      <w:r w:rsidR="00334678">
        <w:rPr>
          <w:color w:val="000000"/>
          <w:sz w:val="28"/>
        </w:rPr>
        <w:br/>
      </w:r>
      <w:r w:rsidRPr="009817AE">
        <w:rPr>
          <w:color w:val="000000"/>
          <w:sz w:val="28"/>
        </w:rPr>
        <w:t xml:space="preserve">его органов исполнительной власти от 23 декабря 1995 г., </w:t>
      </w:r>
      <w:r w:rsidR="00CB31D2">
        <w:rPr>
          <w:color w:val="000000"/>
          <w:sz w:val="28"/>
        </w:rPr>
        <w:t>п</w:t>
      </w:r>
      <w:r w:rsidR="00CB31D2" w:rsidRPr="00CB31D2">
        <w:rPr>
          <w:color w:val="000000"/>
          <w:sz w:val="28"/>
        </w:rPr>
        <w:t>остановлени</w:t>
      </w:r>
      <w:r w:rsidR="00CB31D2">
        <w:rPr>
          <w:color w:val="000000"/>
          <w:sz w:val="28"/>
        </w:rPr>
        <w:t>я</w:t>
      </w:r>
      <w:r w:rsidR="00CB31D2" w:rsidRPr="00CB31D2">
        <w:rPr>
          <w:color w:val="000000"/>
          <w:sz w:val="28"/>
        </w:rPr>
        <w:t xml:space="preserve"> Правительства Р</w:t>
      </w:r>
      <w:r w:rsidR="00CB31D2">
        <w:rPr>
          <w:color w:val="000000"/>
          <w:sz w:val="28"/>
        </w:rPr>
        <w:t xml:space="preserve">оссийской </w:t>
      </w:r>
      <w:r w:rsidR="00CB31D2" w:rsidRPr="00CB31D2">
        <w:rPr>
          <w:color w:val="000000"/>
          <w:sz w:val="28"/>
        </w:rPr>
        <w:t>Ф</w:t>
      </w:r>
      <w:r w:rsidR="00CB31D2">
        <w:rPr>
          <w:color w:val="000000"/>
          <w:sz w:val="28"/>
        </w:rPr>
        <w:t>едерации</w:t>
      </w:r>
      <w:r w:rsidR="00CB31D2" w:rsidRPr="00CB31D2">
        <w:rPr>
          <w:color w:val="000000"/>
          <w:sz w:val="28"/>
        </w:rPr>
        <w:t xml:space="preserve"> от </w:t>
      </w:r>
      <w:r w:rsidR="00CB31D2">
        <w:rPr>
          <w:color w:val="000000"/>
          <w:sz w:val="28"/>
        </w:rPr>
        <w:t>0</w:t>
      </w:r>
      <w:r w:rsidR="00CB31D2" w:rsidRPr="00CB31D2">
        <w:rPr>
          <w:color w:val="000000"/>
          <w:sz w:val="28"/>
        </w:rPr>
        <w:t xml:space="preserve">7 июля 2021 г. </w:t>
      </w:r>
      <w:r w:rsidR="00CB31D2">
        <w:rPr>
          <w:color w:val="000000"/>
          <w:sz w:val="28"/>
        </w:rPr>
        <w:t>№</w:t>
      </w:r>
      <w:r w:rsidR="00CB31D2" w:rsidRPr="00CB31D2">
        <w:rPr>
          <w:color w:val="000000"/>
          <w:sz w:val="28"/>
        </w:rPr>
        <w:t xml:space="preserve"> 1133 </w:t>
      </w:r>
      <w:r w:rsidR="00CB31D2">
        <w:rPr>
          <w:color w:val="000000"/>
          <w:sz w:val="28"/>
        </w:rPr>
        <w:t>«</w:t>
      </w:r>
      <w:r w:rsidR="00CB31D2" w:rsidRPr="00CB31D2">
        <w:rPr>
          <w:color w:val="000000"/>
          <w:sz w:val="28"/>
        </w:rPr>
        <w:t xml:space="preserve">О внесении </w:t>
      </w:r>
      <w:proofErr w:type="gramStart"/>
      <w:r w:rsidR="00CB31D2" w:rsidRPr="00CB31D2">
        <w:rPr>
          <w:color w:val="000000"/>
          <w:sz w:val="28"/>
        </w:rPr>
        <w:t>изменений</w:t>
      </w:r>
      <w:proofErr w:type="gramEnd"/>
      <w:r w:rsidR="00CB31D2" w:rsidRPr="00CB31D2">
        <w:rPr>
          <w:color w:val="000000"/>
          <w:sz w:val="28"/>
        </w:rPr>
        <w:t xml:space="preserve"> в некоторые акты Правительства Российской Федерации</w:t>
      </w:r>
      <w:r w:rsidR="00CB31D2">
        <w:rPr>
          <w:color w:val="000000"/>
          <w:sz w:val="28"/>
        </w:rPr>
        <w:t xml:space="preserve">», </w:t>
      </w:r>
      <w:r w:rsidR="00CB31D2">
        <w:rPr>
          <w:color w:val="000000"/>
          <w:sz w:val="28"/>
        </w:rPr>
        <w:br/>
      </w:r>
      <w:r w:rsidR="007A0D28">
        <w:rPr>
          <w:color w:val="000000"/>
          <w:sz w:val="28"/>
        </w:rPr>
        <w:t xml:space="preserve">во исполнение </w:t>
      </w:r>
      <w:r w:rsidR="00D93C2D">
        <w:rPr>
          <w:color w:val="000000"/>
          <w:sz w:val="28"/>
        </w:rPr>
        <w:t xml:space="preserve">Перечня </w:t>
      </w:r>
      <w:r w:rsidR="007A0D28" w:rsidRPr="00FB445D">
        <w:rPr>
          <w:sz w:val="28"/>
          <w:szCs w:val="28"/>
        </w:rPr>
        <w:t>поручени</w:t>
      </w:r>
      <w:r w:rsidR="00B86537">
        <w:rPr>
          <w:sz w:val="28"/>
          <w:szCs w:val="28"/>
        </w:rPr>
        <w:t>й</w:t>
      </w:r>
      <w:r w:rsidR="007A0D28" w:rsidRPr="00FB445D">
        <w:rPr>
          <w:sz w:val="28"/>
          <w:szCs w:val="28"/>
        </w:rPr>
        <w:t xml:space="preserve"> Президента Российской Федерации </w:t>
      </w:r>
      <w:r w:rsidR="00CB31D2">
        <w:rPr>
          <w:sz w:val="28"/>
          <w:szCs w:val="28"/>
        </w:rPr>
        <w:br/>
      </w:r>
      <w:r w:rsidR="00401552" w:rsidRPr="00FB445D">
        <w:rPr>
          <w:sz w:val="28"/>
          <w:szCs w:val="28"/>
        </w:rPr>
        <w:t xml:space="preserve">по реализации Послания Президента Российской Федерации </w:t>
      </w:r>
      <w:r w:rsidR="007A0D28" w:rsidRPr="00FB445D">
        <w:rPr>
          <w:sz w:val="28"/>
          <w:szCs w:val="28"/>
        </w:rPr>
        <w:t>Федеральному Собранию Российской Федерации</w:t>
      </w:r>
      <w:r w:rsidR="00690C76">
        <w:rPr>
          <w:sz w:val="28"/>
          <w:szCs w:val="28"/>
        </w:rPr>
        <w:t xml:space="preserve"> от </w:t>
      </w:r>
      <w:r w:rsidR="006E5542">
        <w:rPr>
          <w:sz w:val="28"/>
          <w:szCs w:val="28"/>
        </w:rPr>
        <w:t>21</w:t>
      </w:r>
      <w:r w:rsidR="00B86537">
        <w:rPr>
          <w:sz w:val="28"/>
          <w:szCs w:val="28"/>
        </w:rPr>
        <w:t xml:space="preserve"> </w:t>
      </w:r>
      <w:r w:rsidR="006E5542">
        <w:rPr>
          <w:sz w:val="28"/>
          <w:szCs w:val="28"/>
        </w:rPr>
        <w:t>апреля</w:t>
      </w:r>
      <w:r w:rsidR="00B86537">
        <w:rPr>
          <w:sz w:val="28"/>
          <w:szCs w:val="28"/>
        </w:rPr>
        <w:t xml:space="preserve"> </w:t>
      </w:r>
      <w:r w:rsidR="00B86537" w:rsidRPr="00B86537">
        <w:rPr>
          <w:sz w:val="28"/>
          <w:szCs w:val="28"/>
        </w:rPr>
        <w:t>202</w:t>
      </w:r>
      <w:r w:rsidR="006E5542">
        <w:rPr>
          <w:sz w:val="28"/>
          <w:szCs w:val="28"/>
        </w:rPr>
        <w:t>1</w:t>
      </w:r>
      <w:r w:rsidR="00B86537">
        <w:rPr>
          <w:sz w:val="28"/>
          <w:szCs w:val="28"/>
        </w:rPr>
        <w:t xml:space="preserve"> г.</w:t>
      </w:r>
    </w:p>
    <w:p w:rsidR="009817AE" w:rsidRPr="009817AE" w:rsidRDefault="009817AE" w:rsidP="00D34249">
      <w:pPr>
        <w:widowControl w:val="0"/>
        <w:spacing w:line="360" w:lineRule="auto"/>
        <w:ind w:firstLine="709"/>
        <w:jc w:val="center"/>
        <w:rPr>
          <w:b/>
          <w:color w:val="000000"/>
          <w:sz w:val="28"/>
        </w:rPr>
      </w:pPr>
      <w:r w:rsidRPr="009817AE">
        <w:rPr>
          <w:b/>
          <w:color w:val="000000"/>
          <w:sz w:val="28"/>
        </w:rPr>
        <w:t>П О С Т А Н О В Л Я Ю:</w:t>
      </w:r>
    </w:p>
    <w:p w:rsidR="006617F7" w:rsidRDefault="009817AE" w:rsidP="006617F7">
      <w:pPr>
        <w:widowControl w:val="0"/>
        <w:spacing w:line="360" w:lineRule="auto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1. </w:t>
      </w:r>
      <w:r w:rsidR="006617F7" w:rsidRPr="006617F7">
        <w:rPr>
          <w:color w:val="000000"/>
          <w:sz w:val="28"/>
        </w:rPr>
        <w:t xml:space="preserve">Установить </w:t>
      </w:r>
      <w:r w:rsidR="006E5542" w:rsidRPr="006E5542">
        <w:rPr>
          <w:color w:val="000000"/>
          <w:sz w:val="28"/>
        </w:rPr>
        <w:t>ежемесячно</w:t>
      </w:r>
      <w:r w:rsidR="006E5542">
        <w:rPr>
          <w:color w:val="000000"/>
          <w:sz w:val="28"/>
        </w:rPr>
        <w:t>е</w:t>
      </w:r>
      <w:r w:rsidR="006E5542" w:rsidRPr="006E5542">
        <w:rPr>
          <w:color w:val="000000"/>
          <w:sz w:val="28"/>
        </w:rPr>
        <w:t xml:space="preserve"> денежно</w:t>
      </w:r>
      <w:r w:rsidR="006E5542">
        <w:rPr>
          <w:color w:val="000000"/>
          <w:sz w:val="28"/>
        </w:rPr>
        <w:t>е</w:t>
      </w:r>
      <w:r w:rsidR="006E5542" w:rsidRPr="006E5542">
        <w:rPr>
          <w:color w:val="000000"/>
          <w:sz w:val="28"/>
        </w:rPr>
        <w:t xml:space="preserve"> вознаграждени</w:t>
      </w:r>
      <w:r w:rsidR="006E5542">
        <w:rPr>
          <w:color w:val="000000"/>
          <w:sz w:val="28"/>
        </w:rPr>
        <w:t>е</w:t>
      </w:r>
      <w:r w:rsidR="006E5542" w:rsidRPr="006E5542">
        <w:rPr>
          <w:color w:val="000000"/>
          <w:sz w:val="28"/>
        </w:rPr>
        <w:t xml:space="preserve"> за классное руководство (кураторство) педагогическим работникам государственных образовательных организаций, находящихся в ведении администрации города </w:t>
      </w:r>
      <w:r w:rsidR="006E5542" w:rsidRPr="006E5542">
        <w:rPr>
          <w:color w:val="000000"/>
          <w:sz w:val="28"/>
        </w:rPr>
        <w:lastRenderedPageBreak/>
        <w:t>Байконур,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</w:r>
      <w:r w:rsidR="006E5542">
        <w:rPr>
          <w:color w:val="000000"/>
          <w:sz w:val="28"/>
        </w:rPr>
        <w:t xml:space="preserve">, </w:t>
      </w:r>
      <w:r w:rsidR="007E18E8" w:rsidRPr="006617F7">
        <w:rPr>
          <w:color w:val="000000"/>
          <w:sz w:val="28"/>
        </w:rPr>
        <w:t>в</w:t>
      </w:r>
      <w:r w:rsidR="007E18E8">
        <w:rPr>
          <w:color w:val="000000"/>
          <w:sz w:val="28"/>
        </w:rPr>
        <w:t xml:space="preserve"> </w:t>
      </w:r>
      <w:r w:rsidR="007E18E8" w:rsidRPr="006617F7">
        <w:rPr>
          <w:color w:val="000000"/>
          <w:sz w:val="28"/>
        </w:rPr>
        <w:t xml:space="preserve">размере </w:t>
      </w:r>
      <w:r w:rsidR="00CB31D2">
        <w:rPr>
          <w:color w:val="000000"/>
          <w:sz w:val="28"/>
        </w:rPr>
        <w:br/>
      </w:r>
      <w:r w:rsidR="007857B1">
        <w:rPr>
          <w:sz w:val="28"/>
        </w:rPr>
        <w:t>10 000</w:t>
      </w:r>
      <w:r w:rsidR="007857B1" w:rsidRPr="00A7551A">
        <w:rPr>
          <w:sz w:val="28"/>
        </w:rPr>
        <w:t xml:space="preserve"> рублей</w:t>
      </w:r>
      <w:bookmarkStart w:id="0" w:name="_GoBack"/>
      <w:bookmarkEnd w:id="0"/>
      <w:r w:rsidR="007E18E8">
        <w:rPr>
          <w:color w:val="000000"/>
          <w:sz w:val="28"/>
        </w:rPr>
        <w:t>.</w:t>
      </w:r>
    </w:p>
    <w:p w:rsidR="006E5542" w:rsidRDefault="006617F7" w:rsidP="006E5542">
      <w:pPr>
        <w:widowControl w:val="0"/>
        <w:spacing w:line="360" w:lineRule="auto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2. </w:t>
      </w:r>
      <w:r w:rsidR="00BF16D1">
        <w:rPr>
          <w:color w:val="000000"/>
          <w:sz w:val="28"/>
        </w:rPr>
        <w:t xml:space="preserve">Утвердить </w:t>
      </w:r>
      <w:r w:rsidR="00F26582">
        <w:rPr>
          <w:color w:val="000000"/>
          <w:sz w:val="28"/>
        </w:rPr>
        <w:t>прилагаем</w:t>
      </w:r>
      <w:r w:rsidR="00D80757">
        <w:rPr>
          <w:color w:val="000000"/>
          <w:sz w:val="28"/>
        </w:rPr>
        <w:t xml:space="preserve">ое </w:t>
      </w:r>
      <w:r w:rsidR="001E3C1A">
        <w:rPr>
          <w:color w:val="000000"/>
          <w:sz w:val="28"/>
        </w:rPr>
        <w:t xml:space="preserve">к настоящему постановлению </w:t>
      </w:r>
      <w:r w:rsidR="00CB31D2">
        <w:rPr>
          <w:color w:val="000000"/>
          <w:sz w:val="28"/>
        </w:rPr>
        <w:t>п</w:t>
      </w:r>
      <w:r w:rsidR="00D80757">
        <w:rPr>
          <w:color w:val="000000"/>
          <w:sz w:val="28"/>
        </w:rPr>
        <w:t>оложение</w:t>
      </w:r>
      <w:r w:rsidR="00F26582">
        <w:rPr>
          <w:color w:val="000000"/>
          <w:sz w:val="28"/>
        </w:rPr>
        <w:t xml:space="preserve"> </w:t>
      </w:r>
      <w:r w:rsidR="001E3C1A">
        <w:rPr>
          <w:color w:val="000000"/>
          <w:sz w:val="28"/>
        </w:rPr>
        <w:br/>
      </w:r>
      <w:r w:rsidR="00D80757">
        <w:rPr>
          <w:color w:val="000000"/>
          <w:sz w:val="28"/>
        </w:rPr>
        <w:t xml:space="preserve">о </w:t>
      </w:r>
      <w:r w:rsidRPr="006617F7">
        <w:rPr>
          <w:color w:val="000000"/>
          <w:sz w:val="28"/>
        </w:rPr>
        <w:t>выплат</w:t>
      </w:r>
      <w:r w:rsidR="00D80757">
        <w:rPr>
          <w:color w:val="000000"/>
          <w:sz w:val="28"/>
        </w:rPr>
        <w:t>е</w:t>
      </w:r>
      <w:r w:rsidRPr="006617F7">
        <w:rPr>
          <w:color w:val="000000"/>
          <w:sz w:val="28"/>
        </w:rPr>
        <w:t xml:space="preserve"> </w:t>
      </w:r>
      <w:r w:rsidR="006E5542" w:rsidRPr="006E5542">
        <w:rPr>
          <w:color w:val="000000"/>
          <w:sz w:val="28"/>
        </w:rPr>
        <w:t xml:space="preserve">ежемесячного денежного вознаграждения за классное руководство (кураторство) педагогическим работникам государственных образовательных организаций, находящихся в ведении администрации города Байконур, реализующих образовательные программы среднего профессионального образования, в том числе программы профессионального обучения для лиц </w:t>
      </w:r>
      <w:r w:rsidR="006E5542">
        <w:rPr>
          <w:color w:val="000000"/>
          <w:sz w:val="28"/>
        </w:rPr>
        <w:br/>
      </w:r>
      <w:r w:rsidR="006E5542" w:rsidRPr="006E5542">
        <w:rPr>
          <w:color w:val="000000"/>
          <w:sz w:val="28"/>
        </w:rPr>
        <w:t>с ограниченными возможностями здоровья</w:t>
      </w:r>
      <w:r w:rsidR="006E5542">
        <w:rPr>
          <w:color w:val="000000"/>
          <w:sz w:val="28"/>
        </w:rPr>
        <w:t>.</w:t>
      </w:r>
    </w:p>
    <w:p w:rsidR="006E5542" w:rsidRDefault="00055617" w:rsidP="0071154D">
      <w:pPr>
        <w:widowControl w:val="0"/>
        <w:spacing w:line="360" w:lineRule="auto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3. </w:t>
      </w:r>
      <w:r w:rsidRPr="00055617">
        <w:rPr>
          <w:color w:val="000000"/>
          <w:sz w:val="28"/>
        </w:rPr>
        <w:t>Финансовое обеспечение расходных обязательств</w:t>
      </w:r>
      <w:r w:rsidR="008C551B" w:rsidRPr="008C551B">
        <w:rPr>
          <w:color w:val="000000"/>
          <w:sz w:val="28"/>
        </w:rPr>
        <w:t xml:space="preserve">, установленных настоящим постановлением, осуществляется за счет иных межбюджетных трансфертов из федерального бюджета, предоставляемых </w:t>
      </w:r>
      <w:r w:rsidR="007A1D6C" w:rsidRPr="007A1D6C">
        <w:rPr>
          <w:color w:val="000000"/>
          <w:sz w:val="28"/>
        </w:rPr>
        <w:t xml:space="preserve">в целях софинансирования в полном объеме расходных обязательств </w:t>
      </w:r>
      <w:r w:rsidR="00A70023">
        <w:rPr>
          <w:color w:val="000000"/>
          <w:sz w:val="28"/>
        </w:rPr>
        <w:t>города Байконур</w:t>
      </w:r>
      <w:r w:rsidR="007A1D6C" w:rsidRPr="007A1D6C">
        <w:rPr>
          <w:color w:val="000000"/>
          <w:sz w:val="28"/>
        </w:rPr>
        <w:t xml:space="preserve">, возникающих при осуществлении выплат </w:t>
      </w:r>
      <w:r w:rsidR="006E5542" w:rsidRPr="006E5542">
        <w:rPr>
          <w:color w:val="000000"/>
          <w:sz w:val="28"/>
        </w:rPr>
        <w:t xml:space="preserve">ежемесячного денежного вознаграждения за классное руководство (кураторство) педагогическим работникам государственных образовательных организаций, находящихся </w:t>
      </w:r>
      <w:r w:rsidR="006E5542">
        <w:rPr>
          <w:color w:val="000000"/>
          <w:sz w:val="28"/>
        </w:rPr>
        <w:br/>
      </w:r>
      <w:r w:rsidR="006E5542" w:rsidRPr="006E5542">
        <w:rPr>
          <w:color w:val="000000"/>
          <w:sz w:val="28"/>
        </w:rPr>
        <w:t>в ведении администрации города Байконур,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</w:r>
      <w:r w:rsidR="006E5542">
        <w:rPr>
          <w:color w:val="000000"/>
          <w:sz w:val="28"/>
        </w:rPr>
        <w:t>.</w:t>
      </w:r>
    </w:p>
    <w:p w:rsidR="006617F7" w:rsidRDefault="00E52952" w:rsidP="0071154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</w:rPr>
        <w:t>4</w:t>
      </w:r>
      <w:r w:rsidR="00F26582">
        <w:rPr>
          <w:color w:val="000000"/>
          <w:sz w:val="28"/>
        </w:rPr>
        <w:t>. </w:t>
      </w:r>
      <w:r w:rsidR="00D34249">
        <w:rPr>
          <w:color w:val="000000"/>
          <w:sz w:val="28"/>
        </w:rPr>
        <w:t>Настоящее постановление вступает в силу с</w:t>
      </w:r>
      <w:r w:rsidR="007A1D6C">
        <w:rPr>
          <w:color w:val="000000"/>
          <w:sz w:val="28"/>
        </w:rPr>
        <w:t xml:space="preserve"> </w:t>
      </w:r>
      <w:r w:rsidR="006617F7">
        <w:rPr>
          <w:sz w:val="28"/>
          <w:szCs w:val="28"/>
        </w:rPr>
        <w:t>01</w:t>
      </w:r>
      <w:r w:rsidR="00E16BF5">
        <w:rPr>
          <w:sz w:val="28"/>
          <w:szCs w:val="28"/>
        </w:rPr>
        <w:t xml:space="preserve"> </w:t>
      </w:r>
      <w:r w:rsidR="006617F7">
        <w:rPr>
          <w:sz w:val="28"/>
          <w:szCs w:val="28"/>
        </w:rPr>
        <w:t>сентября</w:t>
      </w:r>
      <w:r w:rsidR="00E16BF5">
        <w:rPr>
          <w:sz w:val="28"/>
          <w:szCs w:val="28"/>
        </w:rPr>
        <w:t xml:space="preserve"> 202</w:t>
      </w:r>
      <w:r w:rsidR="006E5542">
        <w:rPr>
          <w:sz w:val="28"/>
          <w:szCs w:val="28"/>
        </w:rPr>
        <w:t>1</w:t>
      </w:r>
      <w:r w:rsidR="00E16BF5">
        <w:rPr>
          <w:sz w:val="28"/>
          <w:szCs w:val="28"/>
        </w:rPr>
        <w:t xml:space="preserve"> г</w:t>
      </w:r>
      <w:r w:rsidR="005D2D39">
        <w:rPr>
          <w:sz w:val="28"/>
          <w:szCs w:val="28"/>
        </w:rPr>
        <w:t>.</w:t>
      </w:r>
    </w:p>
    <w:p w:rsidR="00284663" w:rsidRPr="00284663" w:rsidRDefault="00E52952" w:rsidP="00D34249">
      <w:pPr>
        <w:spacing w:line="360" w:lineRule="auto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284663" w:rsidRPr="00284663">
        <w:rPr>
          <w:rFonts w:eastAsiaTheme="minorHAnsi"/>
          <w:sz w:val="28"/>
          <w:szCs w:val="28"/>
          <w:lang w:eastAsia="en-US"/>
        </w:rPr>
        <w:t>. Аппарату Главы администрации города Байконур в установленные сроки организовать опубликование настоящего постановления в газете «Байконур» и на официальном сайте администрации города Байконур www.baikonuradm.ru.</w:t>
      </w:r>
    </w:p>
    <w:p w:rsidR="00284663" w:rsidRPr="00284663" w:rsidRDefault="00E52952" w:rsidP="00D34249">
      <w:pPr>
        <w:spacing w:line="360" w:lineRule="auto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284663" w:rsidRPr="00284663">
        <w:rPr>
          <w:rFonts w:eastAsiaTheme="minorHAnsi"/>
          <w:sz w:val="28"/>
          <w:szCs w:val="28"/>
          <w:lang w:eastAsia="en-US"/>
        </w:rPr>
        <w:t xml:space="preserve">. Контроль за исполнением настоящего постановления возложить </w:t>
      </w:r>
      <w:r w:rsidR="00284663" w:rsidRPr="00284663">
        <w:rPr>
          <w:rFonts w:eastAsiaTheme="minorHAnsi"/>
          <w:sz w:val="28"/>
          <w:szCs w:val="28"/>
          <w:lang w:eastAsia="en-US"/>
        </w:rPr>
        <w:br/>
        <w:t>на заместителя Главы администрации, отвечающего за вопросы социальной сферы в городе Байконур.</w:t>
      </w:r>
    </w:p>
    <w:p w:rsidR="00284663" w:rsidRPr="00284663" w:rsidRDefault="00284663" w:rsidP="00D34249">
      <w:pPr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284663" w:rsidRPr="00284663" w:rsidRDefault="00284663" w:rsidP="00D34249">
      <w:pPr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1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3"/>
        <w:gridCol w:w="4912"/>
      </w:tblGrid>
      <w:tr w:rsidR="00284663" w:rsidRPr="00284663" w:rsidTr="00A82E4E">
        <w:trPr>
          <w:trHeight w:val="371"/>
          <w:jc w:val="center"/>
        </w:trPr>
        <w:tc>
          <w:tcPr>
            <w:tcW w:w="5068" w:type="dxa"/>
          </w:tcPr>
          <w:p w:rsidR="00284663" w:rsidRPr="00284663" w:rsidRDefault="005163F1" w:rsidP="005163F1">
            <w:pPr>
              <w:contextualSpacing/>
              <w:jc w:val="both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 xml:space="preserve">И.о. </w:t>
            </w:r>
            <w:r w:rsidR="00284663" w:rsidRPr="00284663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Глав</w:t>
            </w:r>
            <w:r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ы</w:t>
            </w:r>
            <w:r w:rsidR="00284663" w:rsidRPr="00284663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 xml:space="preserve"> администрации</w:t>
            </w:r>
          </w:p>
        </w:tc>
        <w:tc>
          <w:tcPr>
            <w:tcW w:w="5069" w:type="dxa"/>
          </w:tcPr>
          <w:p w:rsidR="00284663" w:rsidRPr="00284663" w:rsidRDefault="005163F1" w:rsidP="008611AC">
            <w:pPr>
              <w:contextualSpacing/>
              <w:jc w:val="right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Е.В. Морозова</w:t>
            </w:r>
          </w:p>
        </w:tc>
      </w:tr>
    </w:tbl>
    <w:p w:rsidR="00AA3842" w:rsidRPr="00284663" w:rsidRDefault="00AA3842" w:rsidP="00D34249">
      <w:pPr>
        <w:jc w:val="right"/>
        <w:rPr>
          <w:sz w:val="28"/>
          <w:szCs w:val="28"/>
        </w:rPr>
      </w:pPr>
    </w:p>
    <w:sectPr w:rsidR="00AA3842" w:rsidRPr="00284663" w:rsidSect="008A3A98">
      <w:headerReference w:type="even" r:id="rId9"/>
      <w:headerReference w:type="default" r:id="rId10"/>
      <w:footnotePr>
        <w:numFmt w:val="chicago"/>
      </w:footnotePr>
      <w:pgSz w:w="11907" w:h="16840" w:code="9"/>
      <w:pgMar w:top="1134" w:right="567" w:bottom="1134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3AAB" w:rsidRDefault="009B3AAB">
      <w:r>
        <w:separator/>
      </w:r>
    </w:p>
  </w:endnote>
  <w:endnote w:type="continuationSeparator" w:id="0">
    <w:p w:rsidR="009B3AAB" w:rsidRDefault="009B3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3AAB" w:rsidRDefault="009B3AAB">
      <w:r>
        <w:separator/>
      </w:r>
    </w:p>
  </w:footnote>
  <w:footnote w:type="continuationSeparator" w:id="0">
    <w:p w:rsidR="009B3AAB" w:rsidRDefault="009B3A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075" w:rsidRDefault="00B143D1" w:rsidP="00534F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9007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90075" w:rsidRDefault="00F9007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075" w:rsidRPr="00C07342" w:rsidRDefault="00B143D1" w:rsidP="00534FA1">
    <w:pPr>
      <w:pStyle w:val="a5"/>
      <w:framePr w:wrap="around" w:vAnchor="text" w:hAnchor="margin" w:xAlign="center" w:y="1"/>
      <w:rPr>
        <w:rStyle w:val="a6"/>
        <w:sz w:val="16"/>
        <w:szCs w:val="16"/>
      </w:rPr>
    </w:pPr>
    <w:r w:rsidRPr="00C07342">
      <w:rPr>
        <w:rStyle w:val="a6"/>
        <w:sz w:val="16"/>
        <w:szCs w:val="16"/>
      </w:rPr>
      <w:fldChar w:fldCharType="begin"/>
    </w:r>
    <w:r w:rsidR="00F90075" w:rsidRPr="00C07342">
      <w:rPr>
        <w:rStyle w:val="a6"/>
        <w:sz w:val="16"/>
        <w:szCs w:val="16"/>
      </w:rPr>
      <w:instrText xml:space="preserve">PAGE  </w:instrText>
    </w:r>
    <w:r w:rsidRPr="00C07342">
      <w:rPr>
        <w:rStyle w:val="a6"/>
        <w:sz w:val="16"/>
        <w:szCs w:val="16"/>
      </w:rPr>
      <w:fldChar w:fldCharType="separate"/>
    </w:r>
    <w:r w:rsidR="007857B1">
      <w:rPr>
        <w:rStyle w:val="a6"/>
        <w:noProof/>
        <w:sz w:val="16"/>
        <w:szCs w:val="16"/>
      </w:rPr>
      <w:t>3</w:t>
    </w:r>
    <w:r w:rsidRPr="00C07342">
      <w:rPr>
        <w:rStyle w:val="a6"/>
        <w:sz w:val="16"/>
        <w:szCs w:val="16"/>
      </w:rPr>
      <w:fldChar w:fldCharType="end"/>
    </w:r>
  </w:p>
  <w:p w:rsidR="00F90075" w:rsidRDefault="00F9007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57DF6"/>
    <w:multiLevelType w:val="multilevel"/>
    <w:tmpl w:val="8E9A2F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color w:val="00000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3F84"/>
    <w:rsid w:val="00002876"/>
    <w:rsid w:val="00012C4F"/>
    <w:rsid w:val="000132D1"/>
    <w:rsid w:val="00013C4B"/>
    <w:rsid w:val="000148E8"/>
    <w:rsid w:val="00023980"/>
    <w:rsid w:val="00024C44"/>
    <w:rsid w:val="00025B2C"/>
    <w:rsid w:val="00026833"/>
    <w:rsid w:val="000403B5"/>
    <w:rsid w:val="000423D1"/>
    <w:rsid w:val="000430BE"/>
    <w:rsid w:val="0004691C"/>
    <w:rsid w:val="000510DC"/>
    <w:rsid w:val="00055617"/>
    <w:rsid w:val="000571FF"/>
    <w:rsid w:val="00074E2A"/>
    <w:rsid w:val="0007516C"/>
    <w:rsid w:val="00075989"/>
    <w:rsid w:val="000770D2"/>
    <w:rsid w:val="00081B42"/>
    <w:rsid w:val="000845E1"/>
    <w:rsid w:val="000878BB"/>
    <w:rsid w:val="000A150C"/>
    <w:rsid w:val="000A1F04"/>
    <w:rsid w:val="000A4152"/>
    <w:rsid w:val="000B12F9"/>
    <w:rsid w:val="000B5757"/>
    <w:rsid w:val="000B5903"/>
    <w:rsid w:val="000B7362"/>
    <w:rsid w:val="000D4878"/>
    <w:rsid w:val="000E1001"/>
    <w:rsid w:val="000E1520"/>
    <w:rsid w:val="000E3F0A"/>
    <w:rsid w:val="000E4D09"/>
    <w:rsid w:val="000F0A41"/>
    <w:rsid w:val="000F1982"/>
    <w:rsid w:val="000F37D2"/>
    <w:rsid w:val="00100079"/>
    <w:rsid w:val="00105A15"/>
    <w:rsid w:val="00111F95"/>
    <w:rsid w:val="00112656"/>
    <w:rsid w:val="00112C90"/>
    <w:rsid w:val="00116148"/>
    <w:rsid w:val="001172DA"/>
    <w:rsid w:val="00117B65"/>
    <w:rsid w:val="001208D6"/>
    <w:rsid w:val="001217D3"/>
    <w:rsid w:val="00124AAC"/>
    <w:rsid w:val="001367FC"/>
    <w:rsid w:val="001434C9"/>
    <w:rsid w:val="00146948"/>
    <w:rsid w:val="00146B89"/>
    <w:rsid w:val="00152C75"/>
    <w:rsid w:val="001538B4"/>
    <w:rsid w:val="00155778"/>
    <w:rsid w:val="00155D56"/>
    <w:rsid w:val="00155DC1"/>
    <w:rsid w:val="00157F46"/>
    <w:rsid w:val="001618D1"/>
    <w:rsid w:val="001627BB"/>
    <w:rsid w:val="00163101"/>
    <w:rsid w:val="00164663"/>
    <w:rsid w:val="00172946"/>
    <w:rsid w:val="00173ED2"/>
    <w:rsid w:val="001744DB"/>
    <w:rsid w:val="00177593"/>
    <w:rsid w:val="001814CD"/>
    <w:rsid w:val="00197100"/>
    <w:rsid w:val="001B0086"/>
    <w:rsid w:val="001B0743"/>
    <w:rsid w:val="001B5466"/>
    <w:rsid w:val="001C0DD0"/>
    <w:rsid w:val="001C2A90"/>
    <w:rsid w:val="001D21ED"/>
    <w:rsid w:val="001D5E18"/>
    <w:rsid w:val="001E3C1A"/>
    <w:rsid w:val="001E40E5"/>
    <w:rsid w:val="001F0880"/>
    <w:rsid w:val="001F579C"/>
    <w:rsid w:val="001F74F1"/>
    <w:rsid w:val="001F7FEC"/>
    <w:rsid w:val="00201786"/>
    <w:rsid w:val="002022C4"/>
    <w:rsid w:val="002048CB"/>
    <w:rsid w:val="0020643A"/>
    <w:rsid w:val="0021006C"/>
    <w:rsid w:val="002110FF"/>
    <w:rsid w:val="002121BE"/>
    <w:rsid w:val="002209E1"/>
    <w:rsid w:val="00234A22"/>
    <w:rsid w:val="00234ADE"/>
    <w:rsid w:val="00241251"/>
    <w:rsid w:val="00241697"/>
    <w:rsid w:val="00242C0E"/>
    <w:rsid w:val="002440E3"/>
    <w:rsid w:val="002472B3"/>
    <w:rsid w:val="00247BB9"/>
    <w:rsid w:val="00252A8C"/>
    <w:rsid w:val="00254470"/>
    <w:rsid w:val="0025682F"/>
    <w:rsid w:val="002620E6"/>
    <w:rsid w:val="00266B1C"/>
    <w:rsid w:val="00266CB8"/>
    <w:rsid w:val="002740A6"/>
    <w:rsid w:val="00274272"/>
    <w:rsid w:val="0028304D"/>
    <w:rsid w:val="00284663"/>
    <w:rsid w:val="00291095"/>
    <w:rsid w:val="00295897"/>
    <w:rsid w:val="002B7892"/>
    <w:rsid w:val="002C11D1"/>
    <w:rsid w:val="002D2C6C"/>
    <w:rsid w:val="002D444E"/>
    <w:rsid w:val="002D592F"/>
    <w:rsid w:val="002F4CAE"/>
    <w:rsid w:val="002F55E7"/>
    <w:rsid w:val="002F75F2"/>
    <w:rsid w:val="00307EE6"/>
    <w:rsid w:val="00321EBB"/>
    <w:rsid w:val="00330D00"/>
    <w:rsid w:val="00334678"/>
    <w:rsid w:val="0033797D"/>
    <w:rsid w:val="00337F9E"/>
    <w:rsid w:val="00342174"/>
    <w:rsid w:val="003479D6"/>
    <w:rsid w:val="00350785"/>
    <w:rsid w:val="00354A27"/>
    <w:rsid w:val="00365C5A"/>
    <w:rsid w:val="003667FE"/>
    <w:rsid w:val="0036696F"/>
    <w:rsid w:val="00367993"/>
    <w:rsid w:val="00371DEC"/>
    <w:rsid w:val="0038643F"/>
    <w:rsid w:val="0039374B"/>
    <w:rsid w:val="003A0DBF"/>
    <w:rsid w:val="003A48AB"/>
    <w:rsid w:val="003B3D56"/>
    <w:rsid w:val="003C3555"/>
    <w:rsid w:val="003D0333"/>
    <w:rsid w:val="003D590C"/>
    <w:rsid w:val="003E62FF"/>
    <w:rsid w:val="003F783A"/>
    <w:rsid w:val="00401552"/>
    <w:rsid w:val="004042D2"/>
    <w:rsid w:val="00422CB4"/>
    <w:rsid w:val="004240A3"/>
    <w:rsid w:val="00435AC0"/>
    <w:rsid w:val="00436BC2"/>
    <w:rsid w:val="0044745D"/>
    <w:rsid w:val="004520BD"/>
    <w:rsid w:val="004525A4"/>
    <w:rsid w:val="0045494B"/>
    <w:rsid w:val="004625E7"/>
    <w:rsid w:val="00462767"/>
    <w:rsid w:val="00462F3A"/>
    <w:rsid w:val="0046352E"/>
    <w:rsid w:val="004643A5"/>
    <w:rsid w:val="0048047A"/>
    <w:rsid w:val="00485EAF"/>
    <w:rsid w:val="00487BEA"/>
    <w:rsid w:val="00490D6B"/>
    <w:rsid w:val="004A0077"/>
    <w:rsid w:val="004A21E8"/>
    <w:rsid w:val="004A2368"/>
    <w:rsid w:val="004A72FB"/>
    <w:rsid w:val="004B2C05"/>
    <w:rsid w:val="004B40F8"/>
    <w:rsid w:val="004C0D61"/>
    <w:rsid w:val="004E6DD9"/>
    <w:rsid w:val="004F1C42"/>
    <w:rsid w:val="004F2A44"/>
    <w:rsid w:val="004F3846"/>
    <w:rsid w:val="004F3BD2"/>
    <w:rsid w:val="004F6207"/>
    <w:rsid w:val="004F6526"/>
    <w:rsid w:val="00501B1C"/>
    <w:rsid w:val="00502266"/>
    <w:rsid w:val="00503F77"/>
    <w:rsid w:val="005163F1"/>
    <w:rsid w:val="00521C82"/>
    <w:rsid w:val="005246C1"/>
    <w:rsid w:val="005272B8"/>
    <w:rsid w:val="00530A30"/>
    <w:rsid w:val="00534FA1"/>
    <w:rsid w:val="00546A34"/>
    <w:rsid w:val="00552D65"/>
    <w:rsid w:val="005568EC"/>
    <w:rsid w:val="00556D27"/>
    <w:rsid w:val="00564020"/>
    <w:rsid w:val="0056493A"/>
    <w:rsid w:val="005665F0"/>
    <w:rsid w:val="005671DD"/>
    <w:rsid w:val="00571A9F"/>
    <w:rsid w:val="00572818"/>
    <w:rsid w:val="005750F2"/>
    <w:rsid w:val="00575BDE"/>
    <w:rsid w:val="00581B75"/>
    <w:rsid w:val="00584F7E"/>
    <w:rsid w:val="00587A7C"/>
    <w:rsid w:val="00592F89"/>
    <w:rsid w:val="005962F6"/>
    <w:rsid w:val="005A0B81"/>
    <w:rsid w:val="005A3ED9"/>
    <w:rsid w:val="005A5688"/>
    <w:rsid w:val="005B0148"/>
    <w:rsid w:val="005B46AF"/>
    <w:rsid w:val="005C5835"/>
    <w:rsid w:val="005D1B36"/>
    <w:rsid w:val="005D1B3F"/>
    <w:rsid w:val="005D2D39"/>
    <w:rsid w:val="005D2DEA"/>
    <w:rsid w:val="005D4F5B"/>
    <w:rsid w:val="005D52CB"/>
    <w:rsid w:val="005E0770"/>
    <w:rsid w:val="005E23BC"/>
    <w:rsid w:val="005E4382"/>
    <w:rsid w:val="005E49DE"/>
    <w:rsid w:val="005E7728"/>
    <w:rsid w:val="005E798A"/>
    <w:rsid w:val="005F4544"/>
    <w:rsid w:val="005F7079"/>
    <w:rsid w:val="005F79CE"/>
    <w:rsid w:val="00600444"/>
    <w:rsid w:val="0060500F"/>
    <w:rsid w:val="00612881"/>
    <w:rsid w:val="00614C4C"/>
    <w:rsid w:val="00615263"/>
    <w:rsid w:val="00621DDD"/>
    <w:rsid w:val="0062303B"/>
    <w:rsid w:val="0063309D"/>
    <w:rsid w:val="00634CC5"/>
    <w:rsid w:val="00643F70"/>
    <w:rsid w:val="00644BA9"/>
    <w:rsid w:val="006572BE"/>
    <w:rsid w:val="006617F7"/>
    <w:rsid w:val="00665F51"/>
    <w:rsid w:val="00670CD1"/>
    <w:rsid w:val="00683E94"/>
    <w:rsid w:val="006866E7"/>
    <w:rsid w:val="00690496"/>
    <w:rsid w:val="00690C76"/>
    <w:rsid w:val="006925B3"/>
    <w:rsid w:val="00692719"/>
    <w:rsid w:val="006941F9"/>
    <w:rsid w:val="00696523"/>
    <w:rsid w:val="006A377D"/>
    <w:rsid w:val="006A4D8A"/>
    <w:rsid w:val="006B1111"/>
    <w:rsid w:val="006C505B"/>
    <w:rsid w:val="006C699E"/>
    <w:rsid w:val="006D1A6E"/>
    <w:rsid w:val="006E5542"/>
    <w:rsid w:val="006F35CE"/>
    <w:rsid w:val="006F4488"/>
    <w:rsid w:val="00703116"/>
    <w:rsid w:val="0070388B"/>
    <w:rsid w:val="00704A64"/>
    <w:rsid w:val="00706094"/>
    <w:rsid w:val="00710870"/>
    <w:rsid w:val="00711398"/>
    <w:rsid w:val="0071154D"/>
    <w:rsid w:val="00714805"/>
    <w:rsid w:val="00727D70"/>
    <w:rsid w:val="007317C7"/>
    <w:rsid w:val="00732CB5"/>
    <w:rsid w:val="00742DDA"/>
    <w:rsid w:val="007446A3"/>
    <w:rsid w:val="007537E9"/>
    <w:rsid w:val="0075411D"/>
    <w:rsid w:val="00755C1B"/>
    <w:rsid w:val="00755CE0"/>
    <w:rsid w:val="00756094"/>
    <w:rsid w:val="007576AD"/>
    <w:rsid w:val="0076179C"/>
    <w:rsid w:val="00766F38"/>
    <w:rsid w:val="007700C1"/>
    <w:rsid w:val="00772DC3"/>
    <w:rsid w:val="00772EF9"/>
    <w:rsid w:val="00774FC9"/>
    <w:rsid w:val="00777804"/>
    <w:rsid w:val="00782F42"/>
    <w:rsid w:val="007857B1"/>
    <w:rsid w:val="00790022"/>
    <w:rsid w:val="00793EBC"/>
    <w:rsid w:val="007A0D28"/>
    <w:rsid w:val="007A1D6C"/>
    <w:rsid w:val="007A2029"/>
    <w:rsid w:val="007A2FBD"/>
    <w:rsid w:val="007A4FCA"/>
    <w:rsid w:val="007A673B"/>
    <w:rsid w:val="007B63B0"/>
    <w:rsid w:val="007C32E2"/>
    <w:rsid w:val="007C4D64"/>
    <w:rsid w:val="007D3247"/>
    <w:rsid w:val="007E18E8"/>
    <w:rsid w:val="007E41E8"/>
    <w:rsid w:val="007E43D4"/>
    <w:rsid w:val="007F1A74"/>
    <w:rsid w:val="007F6E08"/>
    <w:rsid w:val="007F70E1"/>
    <w:rsid w:val="007F74D0"/>
    <w:rsid w:val="00816544"/>
    <w:rsid w:val="008220E9"/>
    <w:rsid w:val="00823B8C"/>
    <w:rsid w:val="00826586"/>
    <w:rsid w:val="008363D9"/>
    <w:rsid w:val="0084681F"/>
    <w:rsid w:val="0084697C"/>
    <w:rsid w:val="00856BAB"/>
    <w:rsid w:val="00860885"/>
    <w:rsid w:val="00861135"/>
    <w:rsid w:val="008611AC"/>
    <w:rsid w:val="00864BEA"/>
    <w:rsid w:val="00867C0A"/>
    <w:rsid w:val="0087390C"/>
    <w:rsid w:val="0087452E"/>
    <w:rsid w:val="00875F87"/>
    <w:rsid w:val="008762FB"/>
    <w:rsid w:val="008770E3"/>
    <w:rsid w:val="00885258"/>
    <w:rsid w:val="00885684"/>
    <w:rsid w:val="008978F9"/>
    <w:rsid w:val="008A39CA"/>
    <w:rsid w:val="008A3A98"/>
    <w:rsid w:val="008A63DB"/>
    <w:rsid w:val="008B1ED0"/>
    <w:rsid w:val="008B23A1"/>
    <w:rsid w:val="008B723D"/>
    <w:rsid w:val="008C09C3"/>
    <w:rsid w:val="008C1AB7"/>
    <w:rsid w:val="008C4FC1"/>
    <w:rsid w:val="008C551B"/>
    <w:rsid w:val="008D51B6"/>
    <w:rsid w:val="008D6B78"/>
    <w:rsid w:val="008D7047"/>
    <w:rsid w:val="008E2042"/>
    <w:rsid w:val="008E2880"/>
    <w:rsid w:val="008E2AF1"/>
    <w:rsid w:val="008E53C1"/>
    <w:rsid w:val="008F12AB"/>
    <w:rsid w:val="008F455B"/>
    <w:rsid w:val="008F464A"/>
    <w:rsid w:val="0091223C"/>
    <w:rsid w:val="00924C1F"/>
    <w:rsid w:val="00926F7B"/>
    <w:rsid w:val="00933B21"/>
    <w:rsid w:val="00937B84"/>
    <w:rsid w:val="00940687"/>
    <w:rsid w:val="00941E72"/>
    <w:rsid w:val="00946FF1"/>
    <w:rsid w:val="00954432"/>
    <w:rsid w:val="00955B30"/>
    <w:rsid w:val="009660E0"/>
    <w:rsid w:val="00973C9F"/>
    <w:rsid w:val="00974E50"/>
    <w:rsid w:val="009775C7"/>
    <w:rsid w:val="009814BF"/>
    <w:rsid w:val="009817AE"/>
    <w:rsid w:val="00984853"/>
    <w:rsid w:val="009927BD"/>
    <w:rsid w:val="00992A73"/>
    <w:rsid w:val="00997004"/>
    <w:rsid w:val="009A7736"/>
    <w:rsid w:val="009B3AAB"/>
    <w:rsid w:val="009C3D79"/>
    <w:rsid w:val="009C42B9"/>
    <w:rsid w:val="009C440B"/>
    <w:rsid w:val="009C53B4"/>
    <w:rsid w:val="009D5725"/>
    <w:rsid w:val="009E2391"/>
    <w:rsid w:val="009E4132"/>
    <w:rsid w:val="009F4882"/>
    <w:rsid w:val="00A02B3D"/>
    <w:rsid w:val="00A07D0D"/>
    <w:rsid w:val="00A15086"/>
    <w:rsid w:val="00A2101D"/>
    <w:rsid w:val="00A22899"/>
    <w:rsid w:val="00A2345F"/>
    <w:rsid w:val="00A279A9"/>
    <w:rsid w:val="00A325A9"/>
    <w:rsid w:val="00A373F6"/>
    <w:rsid w:val="00A43D55"/>
    <w:rsid w:val="00A444DA"/>
    <w:rsid w:val="00A45F67"/>
    <w:rsid w:val="00A464F3"/>
    <w:rsid w:val="00A5551D"/>
    <w:rsid w:val="00A60E9F"/>
    <w:rsid w:val="00A64583"/>
    <w:rsid w:val="00A70023"/>
    <w:rsid w:val="00A72329"/>
    <w:rsid w:val="00A748B0"/>
    <w:rsid w:val="00A80893"/>
    <w:rsid w:val="00A93DF5"/>
    <w:rsid w:val="00A941E1"/>
    <w:rsid w:val="00A94D59"/>
    <w:rsid w:val="00A95781"/>
    <w:rsid w:val="00A96252"/>
    <w:rsid w:val="00A977C8"/>
    <w:rsid w:val="00AA3842"/>
    <w:rsid w:val="00AA3E2B"/>
    <w:rsid w:val="00AB2378"/>
    <w:rsid w:val="00AB2BE7"/>
    <w:rsid w:val="00AB4194"/>
    <w:rsid w:val="00AB450C"/>
    <w:rsid w:val="00AB57A0"/>
    <w:rsid w:val="00AC73D5"/>
    <w:rsid w:val="00AD1195"/>
    <w:rsid w:val="00AD4FC4"/>
    <w:rsid w:val="00AE09FF"/>
    <w:rsid w:val="00AE5362"/>
    <w:rsid w:val="00AF115E"/>
    <w:rsid w:val="00AF4211"/>
    <w:rsid w:val="00B03C47"/>
    <w:rsid w:val="00B143D1"/>
    <w:rsid w:val="00B15C2A"/>
    <w:rsid w:val="00B1601B"/>
    <w:rsid w:val="00B22010"/>
    <w:rsid w:val="00B25421"/>
    <w:rsid w:val="00B25BDF"/>
    <w:rsid w:val="00B31E7A"/>
    <w:rsid w:val="00B33397"/>
    <w:rsid w:val="00B36FA1"/>
    <w:rsid w:val="00B40020"/>
    <w:rsid w:val="00B402DE"/>
    <w:rsid w:val="00B465F2"/>
    <w:rsid w:val="00B515CC"/>
    <w:rsid w:val="00B52CC4"/>
    <w:rsid w:val="00B5321F"/>
    <w:rsid w:val="00B5375D"/>
    <w:rsid w:val="00B53FDF"/>
    <w:rsid w:val="00B55845"/>
    <w:rsid w:val="00B6412F"/>
    <w:rsid w:val="00B647CA"/>
    <w:rsid w:val="00B648D5"/>
    <w:rsid w:val="00B66698"/>
    <w:rsid w:val="00B70F89"/>
    <w:rsid w:val="00B71655"/>
    <w:rsid w:val="00B716BE"/>
    <w:rsid w:val="00B755CF"/>
    <w:rsid w:val="00B75DB9"/>
    <w:rsid w:val="00B85799"/>
    <w:rsid w:val="00B86537"/>
    <w:rsid w:val="00B96C5F"/>
    <w:rsid w:val="00B9706B"/>
    <w:rsid w:val="00B97EFD"/>
    <w:rsid w:val="00BA644A"/>
    <w:rsid w:val="00BB03A5"/>
    <w:rsid w:val="00BC62E8"/>
    <w:rsid w:val="00BC7321"/>
    <w:rsid w:val="00BD0DC9"/>
    <w:rsid w:val="00BD2583"/>
    <w:rsid w:val="00BD6687"/>
    <w:rsid w:val="00BE63A5"/>
    <w:rsid w:val="00BE7166"/>
    <w:rsid w:val="00BF16D1"/>
    <w:rsid w:val="00BF27A7"/>
    <w:rsid w:val="00BF5964"/>
    <w:rsid w:val="00C0210C"/>
    <w:rsid w:val="00C05847"/>
    <w:rsid w:val="00C07342"/>
    <w:rsid w:val="00C11D2C"/>
    <w:rsid w:val="00C27AEE"/>
    <w:rsid w:val="00C31A33"/>
    <w:rsid w:val="00C34ADB"/>
    <w:rsid w:val="00C3741F"/>
    <w:rsid w:val="00C43F84"/>
    <w:rsid w:val="00C52408"/>
    <w:rsid w:val="00C52C55"/>
    <w:rsid w:val="00C537BD"/>
    <w:rsid w:val="00C64862"/>
    <w:rsid w:val="00C70B2B"/>
    <w:rsid w:val="00C71EB8"/>
    <w:rsid w:val="00C72F78"/>
    <w:rsid w:val="00C73C28"/>
    <w:rsid w:val="00C767FB"/>
    <w:rsid w:val="00C8569D"/>
    <w:rsid w:val="00C8602F"/>
    <w:rsid w:val="00C92480"/>
    <w:rsid w:val="00C94A8B"/>
    <w:rsid w:val="00C954BD"/>
    <w:rsid w:val="00CA315F"/>
    <w:rsid w:val="00CA5129"/>
    <w:rsid w:val="00CA5280"/>
    <w:rsid w:val="00CB00FA"/>
    <w:rsid w:val="00CB0936"/>
    <w:rsid w:val="00CB31D2"/>
    <w:rsid w:val="00CB5E6A"/>
    <w:rsid w:val="00CC4DA8"/>
    <w:rsid w:val="00CC5F91"/>
    <w:rsid w:val="00CC79A5"/>
    <w:rsid w:val="00CD5A63"/>
    <w:rsid w:val="00CD799C"/>
    <w:rsid w:val="00CE002C"/>
    <w:rsid w:val="00CE0579"/>
    <w:rsid w:val="00CF2EA9"/>
    <w:rsid w:val="00D03EB4"/>
    <w:rsid w:val="00D04BE6"/>
    <w:rsid w:val="00D170E3"/>
    <w:rsid w:val="00D21E8C"/>
    <w:rsid w:val="00D316A5"/>
    <w:rsid w:val="00D33518"/>
    <w:rsid w:val="00D34249"/>
    <w:rsid w:val="00D36018"/>
    <w:rsid w:val="00D43BEE"/>
    <w:rsid w:val="00D51EBE"/>
    <w:rsid w:val="00D52892"/>
    <w:rsid w:val="00D562CD"/>
    <w:rsid w:val="00D636A8"/>
    <w:rsid w:val="00D657FA"/>
    <w:rsid w:val="00D67795"/>
    <w:rsid w:val="00D730ED"/>
    <w:rsid w:val="00D80757"/>
    <w:rsid w:val="00D8169B"/>
    <w:rsid w:val="00D82112"/>
    <w:rsid w:val="00D90C08"/>
    <w:rsid w:val="00D9177F"/>
    <w:rsid w:val="00D9192A"/>
    <w:rsid w:val="00D93479"/>
    <w:rsid w:val="00D939A9"/>
    <w:rsid w:val="00D93C2D"/>
    <w:rsid w:val="00DA02D7"/>
    <w:rsid w:val="00DA66FF"/>
    <w:rsid w:val="00DB202A"/>
    <w:rsid w:val="00DB26D3"/>
    <w:rsid w:val="00DB3A6C"/>
    <w:rsid w:val="00DB7859"/>
    <w:rsid w:val="00DC34E0"/>
    <w:rsid w:val="00DC5542"/>
    <w:rsid w:val="00DC5A47"/>
    <w:rsid w:val="00DD6F7F"/>
    <w:rsid w:val="00DE3056"/>
    <w:rsid w:val="00DE4041"/>
    <w:rsid w:val="00DE6C35"/>
    <w:rsid w:val="00DE7A67"/>
    <w:rsid w:val="00DF7E6C"/>
    <w:rsid w:val="00E002C9"/>
    <w:rsid w:val="00E03653"/>
    <w:rsid w:val="00E05DF2"/>
    <w:rsid w:val="00E075A6"/>
    <w:rsid w:val="00E12825"/>
    <w:rsid w:val="00E158BE"/>
    <w:rsid w:val="00E15992"/>
    <w:rsid w:val="00E16BF5"/>
    <w:rsid w:val="00E16E57"/>
    <w:rsid w:val="00E22809"/>
    <w:rsid w:val="00E2449D"/>
    <w:rsid w:val="00E30C85"/>
    <w:rsid w:val="00E30CD9"/>
    <w:rsid w:val="00E32239"/>
    <w:rsid w:val="00E35ECC"/>
    <w:rsid w:val="00E42D9D"/>
    <w:rsid w:val="00E52952"/>
    <w:rsid w:val="00E86056"/>
    <w:rsid w:val="00E9177A"/>
    <w:rsid w:val="00E961E6"/>
    <w:rsid w:val="00EA006E"/>
    <w:rsid w:val="00EA4F6C"/>
    <w:rsid w:val="00EC5375"/>
    <w:rsid w:val="00EC7CF9"/>
    <w:rsid w:val="00ED1F75"/>
    <w:rsid w:val="00ED2CA9"/>
    <w:rsid w:val="00ED4B49"/>
    <w:rsid w:val="00EE2013"/>
    <w:rsid w:val="00EE35B7"/>
    <w:rsid w:val="00EE4B02"/>
    <w:rsid w:val="00EE782B"/>
    <w:rsid w:val="00EF615C"/>
    <w:rsid w:val="00EF6887"/>
    <w:rsid w:val="00F05CEA"/>
    <w:rsid w:val="00F14AB9"/>
    <w:rsid w:val="00F162EE"/>
    <w:rsid w:val="00F22870"/>
    <w:rsid w:val="00F26582"/>
    <w:rsid w:val="00F44124"/>
    <w:rsid w:val="00F45FC8"/>
    <w:rsid w:val="00F50761"/>
    <w:rsid w:val="00F54E6B"/>
    <w:rsid w:val="00F81E9B"/>
    <w:rsid w:val="00F8346C"/>
    <w:rsid w:val="00F834C5"/>
    <w:rsid w:val="00F90075"/>
    <w:rsid w:val="00F925D5"/>
    <w:rsid w:val="00F92F21"/>
    <w:rsid w:val="00FA3866"/>
    <w:rsid w:val="00FA7AD8"/>
    <w:rsid w:val="00FC3B89"/>
    <w:rsid w:val="00FC666F"/>
    <w:rsid w:val="00FD00A6"/>
    <w:rsid w:val="00FD277F"/>
    <w:rsid w:val="00FE040B"/>
    <w:rsid w:val="00FE1C4C"/>
    <w:rsid w:val="00FE2295"/>
    <w:rsid w:val="00FE2D6E"/>
    <w:rsid w:val="00FF4689"/>
    <w:rsid w:val="00FF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B551948E-32D6-406A-B661-727A1BA74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F84"/>
    <w:rPr>
      <w:rFonts w:eastAsia="Calibri"/>
    </w:rPr>
  </w:style>
  <w:style w:type="paragraph" w:styleId="1">
    <w:name w:val="heading 1"/>
    <w:basedOn w:val="a"/>
    <w:next w:val="a"/>
    <w:link w:val="10"/>
    <w:qFormat/>
    <w:rsid w:val="00C43F84"/>
    <w:pPr>
      <w:keepNext/>
      <w:ind w:right="27" w:hanging="142"/>
      <w:jc w:val="both"/>
      <w:outlineLvl w:val="0"/>
    </w:pPr>
    <w:rPr>
      <w:b/>
      <w:color w:val="000000"/>
      <w:sz w:val="28"/>
    </w:rPr>
  </w:style>
  <w:style w:type="paragraph" w:styleId="2">
    <w:name w:val="heading 2"/>
    <w:basedOn w:val="a"/>
    <w:next w:val="a"/>
    <w:link w:val="20"/>
    <w:qFormat/>
    <w:rsid w:val="00C43F84"/>
    <w:pPr>
      <w:keepNext/>
      <w:spacing w:line="360" w:lineRule="auto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2B78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F688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C43F84"/>
    <w:rPr>
      <w:rFonts w:eastAsia="Calibri"/>
      <w:b/>
      <w:color w:val="000000"/>
      <w:sz w:val="28"/>
      <w:lang w:val="ru-RU" w:eastAsia="ru-RU" w:bidi="ar-SA"/>
    </w:rPr>
  </w:style>
  <w:style w:type="character" w:customStyle="1" w:styleId="20">
    <w:name w:val="Заголовок 2 Знак"/>
    <w:link w:val="2"/>
    <w:semiHidden/>
    <w:locked/>
    <w:rsid w:val="00C43F84"/>
    <w:rPr>
      <w:rFonts w:eastAsia="Calibri"/>
      <w:b/>
      <w:sz w:val="28"/>
      <w:lang w:val="ru-RU" w:eastAsia="ru-RU" w:bidi="ar-SA"/>
    </w:rPr>
  </w:style>
  <w:style w:type="paragraph" w:styleId="a3">
    <w:name w:val="Title"/>
    <w:basedOn w:val="a"/>
    <w:link w:val="a4"/>
    <w:qFormat/>
    <w:rsid w:val="00C43F84"/>
    <w:pPr>
      <w:spacing w:line="480" w:lineRule="auto"/>
      <w:jc w:val="center"/>
    </w:pPr>
    <w:rPr>
      <w:b/>
    </w:rPr>
  </w:style>
  <w:style w:type="character" w:customStyle="1" w:styleId="a4">
    <w:name w:val="Название Знак"/>
    <w:link w:val="a3"/>
    <w:locked/>
    <w:rsid w:val="00C43F84"/>
    <w:rPr>
      <w:rFonts w:eastAsia="Calibri"/>
      <w:b/>
      <w:lang w:val="ru-RU" w:eastAsia="ru-RU" w:bidi="ar-SA"/>
    </w:rPr>
  </w:style>
  <w:style w:type="paragraph" w:styleId="21">
    <w:name w:val="Body Text 2"/>
    <w:basedOn w:val="a"/>
    <w:link w:val="22"/>
    <w:rsid w:val="00C43F84"/>
    <w:pPr>
      <w:spacing w:line="360" w:lineRule="auto"/>
      <w:jc w:val="both"/>
    </w:pPr>
    <w:rPr>
      <w:sz w:val="28"/>
    </w:rPr>
  </w:style>
  <w:style w:type="character" w:customStyle="1" w:styleId="22">
    <w:name w:val="Основной текст 2 Знак"/>
    <w:link w:val="21"/>
    <w:locked/>
    <w:rsid w:val="00C43F84"/>
    <w:rPr>
      <w:rFonts w:eastAsia="Calibri"/>
      <w:sz w:val="28"/>
      <w:lang w:val="ru-RU" w:eastAsia="ru-RU" w:bidi="ar-SA"/>
    </w:rPr>
  </w:style>
  <w:style w:type="character" w:customStyle="1" w:styleId="apple-converted-space">
    <w:name w:val="apple-converted-space"/>
    <w:rsid w:val="00C43F84"/>
    <w:rPr>
      <w:rFonts w:cs="Times New Roman"/>
    </w:rPr>
  </w:style>
  <w:style w:type="paragraph" w:styleId="a5">
    <w:name w:val="header"/>
    <w:basedOn w:val="a"/>
    <w:rsid w:val="00D8169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8169B"/>
  </w:style>
  <w:style w:type="paragraph" w:styleId="a7">
    <w:name w:val="Normal (Web)"/>
    <w:basedOn w:val="a"/>
    <w:uiPriority w:val="99"/>
    <w:rsid w:val="002B789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8">
    <w:name w:val="Hyperlink"/>
    <w:uiPriority w:val="99"/>
    <w:rsid w:val="002B7892"/>
    <w:rPr>
      <w:color w:val="0000FF"/>
      <w:u w:val="single"/>
    </w:rPr>
  </w:style>
  <w:style w:type="character" w:styleId="a9">
    <w:name w:val="Strong"/>
    <w:uiPriority w:val="22"/>
    <w:qFormat/>
    <w:rsid w:val="002B7892"/>
    <w:rPr>
      <w:b/>
      <w:bCs/>
    </w:rPr>
  </w:style>
  <w:style w:type="paragraph" w:customStyle="1" w:styleId="consplustitle">
    <w:name w:val="consplustitle"/>
    <w:basedOn w:val="a"/>
    <w:rsid w:val="002B789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onspluscell">
    <w:name w:val="conspluscell"/>
    <w:basedOn w:val="a"/>
    <w:rsid w:val="002B789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point">
    <w:name w:val="point"/>
    <w:basedOn w:val="a"/>
    <w:rsid w:val="002B789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nonumheader">
    <w:name w:val="nonumheader"/>
    <w:basedOn w:val="a"/>
    <w:rsid w:val="002B789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table10">
    <w:name w:val="table10"/>
    <w:basedOn w:val="a"/>
    <w:rsid w:val="002B789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newncpi">
    <w:name w:val="newncpi"/>
    <w:basedOn w:val="a"/>
    <w:rsid w:val="002B789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a">
    <w:name w:val="footnote text"/>
    <w:basedOn w:val="a"/>
    <w:semiHidden/>
    <w:rsid w:val="00E12825"/>
  </w:style>
  <w:style w:type="character" w:styleId="ab">
    <w:name w:val="footnote reference"/>
    <w:semiHidden/>
    <w:rsid w:val="00E12825"/>
    <w:rPr>
      <w:vertAlign w:val="superscript"/>
    </w:rPr>
  </w:style>
  <w:style w:type="table" w:styleId="ac">
    <w:name w:val="Table Grid"/>
    <w:basedOn w:val="a1"/>
    <w:rsid w:val="00B333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rsid w:val="00AB2BE7"/>
    <w:pPr>
      <w:tabs>
        <w:tab w:val="center" w:pos="4677"/>
        <w:tab w:val="right" w:pos="9355"/>
      </w:tabs>
    </w:pPr>
  </w:style>
  <w:style w:type="paragraph" w:styleId="ae">
    <w:name w:val="Balloon Text"/>
    <w:basedOn w:val="a"/>
    <w:semiHidden/>
    <w:rsid w:val="002D2C6C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AC73D5"/>
    <w:rPr>
      <w:rFonts w:eastAsia="Calibri"/>
      <w:b/>
      <w:bCs/>
      <w:sz w:val="28"/>
      <w:szCs w:val="28"/>
    </w:rPr>
  </w:style>
  <w:style w:type="paragraph" w:styleId="af">
    <w:name w:val="List Paragraph"/>
    <w:basedOn w:val="a"/>
    <w:uiPriority w:val="34"/>
    <w:qFormat/>
    <w:rsid w:val="00EA4F6C"/>
    <w:pPr>
      <w:ind w:left="720"/>
      <w:contextualSpacing/>
    </w:pPr>
  </w:style>
  <w:style w:type="table" w:customStyle="1" w:styleId="11">
    <w:name w:val="Сетка таблицы1"/>
    <w:basedOn w:val="a1"/>
    <w:next w:val="ac"/>
    <w:uiPriority w:val="59"/>
    <w:rsid w:val="0028466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05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3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0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7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3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3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</dc:creator>
  <cp:lastModifiedBy>Dzheigun</cp:lastModifiedBy>
  <cp:revision>167</cp:revision>
  <cp:lastPrinted>2021-07-15T07:25:00Z</cp:lastPrinted>
  <dcterms:created xsi:type="dcterms:W3CDTF">2017-11-20T08:13:00Z</dcterms:created>
  <dcterms:modified xsi:type="dcterms:W3CDTF">2024-05-08T05:24:00Z</dcterms:modified>
</cp:coreProperties>
</file>